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AA8" w:rsidRDefault="00FA4AA8" w:rsidP="002E40B3">
      <w:pPr>
        <w:pStyle w:val="Header"/>
        <w:jc w:val="right"/>
      </w:pPr>
    </w:p>
    <w:p w:rsidR="00176584" w:rsidRDefault="00176584" w:rsidP="002E40B3">
      <w:pPr>
        <w:pStyle w:val="Header"/>
        <w:jc w:val="right"/>
      </w:pPr>
    </w:p>
    <w:p w:rsidR="00176584" w:rsidRDefault="007350CB" w:rsidP="007350CB">
      <w:pPr>
        <w:pStyle w:val="Header"/>
        <w:jc w:val="right"/>
      </w:pPr>
      <w:r>
        <w:rPr>
          <w:noProof/>
        </w:rPr>
        <w:drawing>
          <wp:inline distT="0" distB="0" distL="0" distR="0" wp14:anchorId="5BDC48AE" wp14:editId="2CDD2A42">
            <wp:extent cx="941070" cy="1264285"/>
            <wp:effectExtent l="0" t="0" r="0" b="0"/>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1070" cy="1264285"/>
                    </a:xfrm>
                    <a:prstGeom prst="rect">
                      <a:avLst/>
                    </a:prstGeom>
                    <a:noFill/>
                    <a:ln>
                      <a:noFill/>
                    </a:ln>
                  </pic:spPr>
                </pic:pic>
              </a:graphicData>
            </a:graphic>
          </wp:inline>
        </w:drawing>
      </w:r>
    </w:p>
    <w:p w:rsidR="007350CB" w:rsidRDefault="007350CB" w:rsidP="007350CB">
      <w:pPr>
        <w:pStyle w:val="Header"/>
        <w:jc w:val="right"/>
      </w:pPr>
    </w:p>
    <w:p w:rsidR="007350CB" w:rsidRDefault="007350CB" w:rsidP="007350CB">
      <w:pPr>
        <w:pStyle w:val="Header"/>
        <w:jc w:val="right"/>
      </w:pPr>
    </w:p>
    <w:tbl>
      <w:tblPr>
        <w:tblW w:w="0" w:type="auto"/>
        <w:tblInd w:w="108" w:type="dxa"/>
        <w:tblLayout w:type="fixed"/>
        <w:tblLook w:val="04A0" w:firstRow="1" w:lastRow="0" w:firstColumn="1" w:lastColumn="0" w:noHBand="0" w:noVBand="1"/>
      </w:tblPr>
      <w:tblGrid>
        <w:gridCol w:w="2438"/>
        <w:gridCol w:w="6406"/>
      </w:tblGrid>
      <w:tr w:rsidR="00CE544A" w:rsidRPr="00975B07" w:rsidTr="008B6BD6">
        <w:trPr>
          <w:trHeight w:val="467"/>
        </w:trPr>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975B07" w:rsidRDefault="001E4D46" w:rsidP="004A6D2F">
            <w:pPr>
              <w:rPr>
                <w:rStyle w:val="Firstpagetablebold"/>
              </w:rPr>
            </w:pPr>
            <w:r>
              <w:rPr>
                <w:rStyle w:val="Firstpagetablebold"/>
              </w:rPr>
              <w:t>Council</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E97C12" w:rsidRDefault="00E97C12" w:rsidP="000E6931">
            <w:pPr>
              <w:rPr>
                <w:b/>
                <w:color w:val="auto"/>
              </w:rPr>
            </w:pPr>
            <w:r w:rsidRPr="00E97C12">
              <w:rPr>
                <w:rStyle w:val="Firstpagetablebold"/>
                <w:color w:val="auto"/>
              </w:rPr>
              <w:t>28 November 2022</w:t>
            </w:r>
          </w:p>
        </w:tc>
      </w:tr>
      <w:tr w:rsidR="005647AD" w:rsidRPr="00975B07" w:rsidTr="005F7F7E">
        <w:tc>
          <w:tcPr>
            <w:tcW w:w="2438" w:type="dxa"/>
            <w:shd w:val="clear" w:color="auto" w:fill="auto"/>
          </w:tcPr>
          <w:p w:rsidR="005647AD" w:rsidRPr="00975B07" w:rsidRDefault="005647AD" w:rsidP="004A6D2F">
            <w:pPr>
              <w:rPr>
                <w:rStyle w:val="Firstpagetablebold"/>
              </w:rPr>
            </w:pPr>
            <w:r>
              <w:rPr>
                <w:rStyle w:val="Firstpagetablebold"/>
              </w:rPr>
              <w:t>Report of:</w:t>
            </w:r>
          </w:p>
        </w:tc>
        <w:tc>
          <w:tcPr>
            <w:tcW w:w="6406" w:type="dxa"/>
            <w:shd w:val="clear" w:color="auto" w:fill="auto"/>
          </w:tcPr>
          <w:p w:rsidR="005647AD" w:rsidRPr="00176584" w:rsidRDefault="005647AD" w:rsidP="000E6931">
            <w:pPr>
              <w:rPr>
                <w:rStyle w:val="Firstpagetablebold"/>
                <w:color w:val="FF0000"/>
              </w:rPr>
            </w:pPr>
            <w:r w:rsidRPr="005647AD">
              <w:rPr>
                <w:rStyle w:val="Firstpagetablebold"/>
                <w:color w:val="auto"/>
              </w:rPr>
              <w:t>Head of Law and Governance</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754013" w:rsidRDefault="002762C1" w:rsidP="008E0FD7">
            <w:pPr>
              <w:rPr>
                <w:rStyle w:val="Firstpagetablebold"/>
              </w:rPr>
            </w:pPr>
            <w:r w:rsidRPr="00754013">
              <w:rPr>
                <w:rStyle w:val="Firstpagetablebold"/>
              </w:rPr>
              <w:t>Public addresses and questions that do not relate to matters for decision</w:t>
            </w:r>
            <w:r w:rsidR="00FA4AA8" w:rsidRPr="00754013">
              <w:rPr>
                <w:rStyle w:val="Firstpagetablebold"/>
              </w:rPr>
              <w:t xml:space="preserve"> – as </w:t>
            </w:r>
            <w:r w:rsidR="000E6931">
              <w:rPr>
                <w:rStyle w:val="Firstpagetablebold"/>
              </w:rPr>
              <w:t>submitted by the speakers and with written responses</w:t>
            </w:r>
            <w:r w:rsidR="00176584">
              <w:rPr>
                <w:rStyle w:val="Firstpagetablebold"/>
              </w:rPr>
              <w:t xml:space="preserve"> from </w:t>
            </w:r>
            <w:r w:rsidR="008E0FD7">
              <w:rPr>
                <w:rStyle w:val="Firstpagetablebold"/>
              </w:rPr>
              <w:t>Cabinet</w:t>
            </w:r>
            <w:r w:rsidR="00176584">
              <w:rPr>
                <w:rStyle w:val="Firstpagetablebold"/>
              </w:rPr>
              <w:t xml:space="preserve"> Members</w:t>
            </w:r>
          </w:p>
        </w:tc>
      </w:tr>
    </w:tbl>
    <w:p w:rsidR="00FA4AA8" w:rsidRPr="00D4626B" w:rsidRDefault="00FA4AA8" w:rsidP="00D4626B">
      <w:pPr>
        <w:spacing w:before="240"/>
        <w:rPr>
          <w:b/>
        </w:rPr>
      </w:pPr>
      <w:r w:rsidRPr="00D4626B">
        <w:rPr>
          <w:b/>
        </w:rPr>
        <w:t>Introduction</w:t>
      </w:r>
    </w:p>
    <w:p w:rsidR="00F91C21" w:rsidRDefault="00FA4AA8" w:rsidP="00F91C21">
      <w:pPr>
        <w:pStyle w:val="bParagraphtext"/>
      </w:pPr>
      <w:r>
        <w:t xml:space="preserve">Addresses made by members of the public to the Council, and questions put to the </w:t>
      </w:r>
      <w:r w:rsidR="008E0FD7">
        <w:t>Cabinet</w:t>
      </w:r>
      <w:r>
        <w:t xml:space="preserve"> members or Leader, registered by the deadline in the Constitution, are </w:t>
      </w:r>
      <w:r w:rsidR="00954A84">
        <w:t>below</w:t>
      </w:r>
      <w:r>
        <w:t>. Any</w:t>
      </w:r>
      <w:r w:rsidR="006B65D9">
        <w:t xml:space="preserve"> written</w:t>
      </w:r>
      <w:r>
        <w:t xml:space="preserve"> resp</w:t>
      </w:r>
      <w:r w:rsidR="006B65D9">
        <w:t xml:space="preserve">onses available are also </w:t>
      </w:r>
      <w:r w:rsidR="00954A84">
        <w:t>below.</w:t>
      </w:r>
      <w:r>
        <w:t xml:space="preserve"> </w:t>
      </w:r>
    </w:p>
    <w:p w:rsidR="00F91C21" w:rsidRDefault="00F91C21" w:rsidP="00F91C21">
      <w:pPr>
        <w:pStyle w:val="ListParagraph"/>
      </w:pPr>
      <w:r>
        <w:t>The text reproduces that sent in the speakers and represents the views of the speakers. This is not to be taken as statements by or on behalf of the Council</w:t>
      </w:r>
    </w:p>
    <w:p w:rsidR="00954A84" w:rsidRDefault="00954A84" w:rsidP="00954A84">
      <w:pPr>
        <w:pStyle w:val="bParagraphtext"/>
      </w:pPr>
      <w:r w:rsidRPr="00954A84">
        <w:t xml:space="preserve">This report will be republished after the Council meeting </w:t>
      </w:r>
      <w:r w:rsidR="00262D81" w:rsidRPr="00954A84">
        <w:t>as part of the minutes pack.</w:t>
      </w:r>
      <w:r w:rsidR="00262D81">
        <w:t xml:space="preserve"> This will</w:t>
      </w:r>
      <w:r w:rsidRPr="00954A84">
        <w:t xml:space="preserve"> </w:t>
      </w:r>
      <w:r w:rsidR="00262D81">
        <w:t>list the full text of speeches delivered as submitted, summaries of speeches delivered which differ significantly from those submitted, and any further responses.</w:t>
      </w:r>
    </w:p>
    <w:p w:rsidR="00E97C12" w:rsidRDefault="00E3290A">
      <w:pPr>
        <w:pStyle w:val="TOC1"/>
        <w:tabs>
          <w:tab w:val="right" w:leader="dot" w:pos="9288"/>
        </w:tabs>
        <w:rPr>
          <w:rFonts w:asciiTheme="minorHAnsi" w:eastAsiaTheme="minorEastAsia" w:hAnsiTheme="minorHAnsi" w:cstheme="minorBidi"/>
          <w:noProof/>
          <w:sz w:val="22"/>
          <w:lang w:eastAsia="en-GB"/>
        </w:rPr>
      </w:pPr>
      <w:r>
        <w:fldChar w:fldCharType="begin"/>
      </w:r>
      <w:r>
        <w:instrText xml:space="preserve"> TOC \o "1-1" \n \h \z \u </w:instrText>
      </w:r>
      <w:r>
        <w:fldChar w:fldCharType="separate"/>
      </w:r>
      <w:hyperlink w:anchor="_Toc120091653" w:history="1">
        <w:r w:rsidR="00E97C12" w:rsidRPr="001575FE">
          <w:rPr>
            <w:rStyle w:val="Hyperlink"/>
            <w:noProof/>
          </w:rPr>
          <w:t>Addresses and questions to be taken in Part 2 of the agenda</w:t>
        </w:r>
      </w:hyperlink>
    </w:p>
    <w:p w:rsidR="00E97C12" w:rsidRDefault="00636CF6">
      <w:pPr>
        <w:pStyle w:val="TOC1"/>
        <w:tabs>
          <w:tab w:val="left" w:pos="440"/>
          <w:tab w:val="right" w:leader="dot" w:pos="9288"/>
        </w:tabs>
        <w:rPr>
          <w:rFonts w:asciiTheme="minorHAnsi" w:eastAsiaTheme="minorEastAsia" w:hAnsiTheme="minorHAnsi" w:cstheme="minorBidi"/>
          <w:noProof/>
          <w:sz w:val="22"/>
          <w:lang w:eastAsia="en-GB"/>
        </w:rPr>
      </w:pPr>
      <w:hyperlink w:anchor="_Toc120091654" w:history="1">
        <w:r w:rsidR="00E97C12" w:rsidRPr="001575FE">
          <w:rPr>
            <w:rStyle w:val="Hyperlink"/>
            <w:noProof/>
          </w:rPr>
          <w:t>1.</w:t>
        </w:r>
        <w:r w:rsidR="00E97C12">
          <w:rPr>
            <w:rFonts w:asciiTheme="minorHAnsi" w:eastAsiaTheme="minorEastAsia" w:hAnsiTheme="minorHAnsi" w:cstheme="minorBidi"/>
            <w:noProof/>
            <w:sz w:val="22"/>
            <w:lang w:eastAsia="en-GB"/>
          </w:rPr>
          <w:tab/>
        </w:r>
        <w:r w:rsidR="00E97C12" w:rsidRPr="001575FE">
          <w:rPr>
            <w:rStyle w:val="Hyperlink"/>
            <w:noProof/>
          </w:rPr>
          <w:t>Question from Linda Newbery – Plant Based Food and Sustainable Farming</w:t>
        </w:r>
      </w:hyperlink>
    </w:p>
    <w:p w:rsidR="005371BC" w:rsidRDefault="00E3290A" w:rsidP="005371BC">
      <w:pPr>
        <w:rPr>
          <w:rFonts w:eastAsia="Calibri"/>
          <w:lang w:eastAsia="en-US"/>
        </w:rPr>
      </w:pPr>
      <w:r>
        <w:rPr>
          <w:rFonts w:eastAsia="Calibri"/>
          <w:lang w:eastAsia="en-US"/>
        </w:rPr>
        <w:fldChar w:fldCharType="end"/>
      </w:r>
    </w:p>
    <w:p w:rsidR="005F0F05" w:rsidRPr="002E40B3" w:rsidRDefault="005F0F05" w:rsidP="005371BC">
      <w:pPr>
        <w:pStyle w:val="Heading1"/>
        <w:numPr>
          <w:ilvl w:val="0"/>
          <w:numId w:val="0"/>
        </w:numPr>
        <w:shd w:val="clear" w:color="auto" w:fill="C6D9F1" w:themeFill="text2" w:themeFillTint="33"/>
        <w:rPr>
          <w:sz w:val="28"/>
        </w:rPr>
      </w:pPr>
      <w:bookmarkStart w:id="0" w:name="_Toc120091653"/>
      <w:r w:rsidRPr="002E40B3">
        <w:rPr>
          <w:sz w:val="28"/>
        </w:rPr>
        <w:t xml:space="preserve">Addresses </w:t>
      </w:r>
      <w:r w:rsidR="005371BC">
        <w:t>and questions to be taken in Part 2 of the agenda</w:t>
      </w:r>
      <w:bookmarkEnd w:id="0"/>
      <w:r w:rsidR="00D4626B" w:rsidRPr="002E40B3">
        <w:rPr>
          <w:sz w:val="28"/>
        </w:rPr>
        <w:tab/>
      </w:r>
    </w:p>
    <w:p w:rsidR="009C7E2D" w:rsidRPr="005371BC" w:rsidRDefault="00E97C12" w:rsidP="005371BC">
      <w:pPr>
        <w:pStyle w:val="Heading1"/>
      </w:pPr>
      <w:bookmarkStart w:id="1" w:name="_Toc120091654"/>
      <w:r>
        <w:t>Question from</w:t>
      </w:r>
      <w:r w:rsidR="009C7E2D" w:rsidRPr="005371BC">
        <w:t xml:space="preserve"> </w:t>
      </w:r>
      <w:r>
        <w:t xml:space="preserve">Linda Newbery </w:t>
      </w:r>
      <w:r w:rsidR="00AA1167" w:rsidRPr="005371BC">
        <w:t xml:space="preserve">– </w:t>
      </w:r>
      <w:r>
        <w:t>Plant Based Food and Sustainable Farming</w:t>
      </w:r>
      <w:bookmarkEnd w:id="1"/>
      <w:r w:rsidR="005F0F05" w:rsidRPr="005371BC">
        <w:t xml:space="preserve"> </w:t>
      </w:r>
    </w:p>
    <w:p w:rsidR="00E97C12" w:rsidRPr="00FE12B9" w:rsidRDefault="00E97C12" w:rsidP="00E97C12">
      <w:r w:rsidRPr="00FE12B9">
        <w:t>I</w:t>
      </w:r>
      <w:r>
        <w:t xml:space="preserve"> support </w:t>
      </w:r>
      <w:r w:rsidRPr="00FE12B9">
        <w:t>Councillor Dunne’s motion on Plant Based Food and Sustainab</w:t>
      </w:r>
      <w:r>
        <w:t xml:space="preserve">le Farming </w:t>
      </w:r>
      <w:r w:rsidRPr="00FE12B9">
        <w:t xml:space="preserve">and </w:t>
      </w:r>
      <w:r>
        <w:t xml:space="preserve">am disappointed </w:t>
      </w:r>
      <w:r w:rsidRPr="00FE12B9">
        <w:t xml:space="preserve">that </w:t>
      </w:r>
      <w:r>
        <w:t>it won’t be heard</w:t>
      </w:r>
      <w:r w:rsidRPr="00FE12B9">
        <w:t xml:space="preserve"> today. </w:t>
      </w:r>
    </w:p>
    <w:p w:rsidR="00E97C12" w:rsidRPr="00FE12B9" w:rsidRDefault="00E97C12" w:rsidP="00E97C12">
      <w:r w:rsidRPr="00FE12B9">
        <w:t xml:space="preserve">Councillor Dunne quotes ample scientific evidence that the massive emissions </w:t>
      </w:r>
      <w:r>
        <w:t>from</w:t>
      </w:r>
      <w:r w:rsidRPr="00FE12B9">
        <w:t xml:space="preserve"> animal agriculture </w:t>
      </w:r>
      <w:r>
        <w:t>must</w:t>
      </w:r>
      <w:r w:rsidRPr="00FE12B9">
        <w:t xml:space="preserve"> be reduced </w:t>
      </w:r>
      <w:r>
        <w:t xml:space="preserve">if climate targets are to be met. A </w:t>
      </w:r>
      <w:r w:rsidRPr="00FE12B9">
        <w:t xml:space="preserve">behavioural shift </w:t>
      </w:r>
      <w:r>
        <w:t>is</w:t>
      </w:r>
      <w:r w:rsidRPr="00FE12B9">
        <w:t xml:space="preserve"> urgently needed</w:t>
      </w:r>
      <w:r>
        <w:t xml:space="preserve">. Just as the public is urged to </w:t>
      </w:r>
      <w:r w:rsidRPr="00FE12B9">
        <w:t xml:space="preserve">switch to electric vehicles and to use renewable energy, and </w:t>
      </w:r>
      <w:r>
        <w:t xml:space="preserve">given </w:t>
      </w:r>
      <w:r w:rsidRPr="00FE12B9">
        <w:t>opportunities</w:t>
      </w:r>
      <w:r>
        <w:t xml:space="preserve"> to do so, </w:t>
      </w:r>
      <w:r w:rsidRPr="00FE12B9">
        <w:t xml:space="preserve">encouragement must be given to move away from meat and dairy in our diets. </w:t>
      </w:r>
    </w:p>
    <w:p w:rsidR="00E97C12" w:rsidRPr="00FE12B9" w:rsidRDefault="00E97C12" w:rsidP="00E97C12">
      <w:r w:rsidRPr="00FE12B9">
        <w:t>It’s a hard message to get across to the public</w:t>
      </w:r>
      <w:r>
        <w:t xml:space="preserve"> – which makes it crucial that council</w:t>
      </w:r>
      <w:r w:rsidRPr="00FE12B9">
        <w:t xml:space="preserve">s and other organisations lead by example. </w:t>
      </w:r>
      <w:r>
        <w:t xml:space="preserve">That’s not </w:t>
      </w:r>
      <w:r w:rsidRPr="00FE12B9">
        <w:t>taking away choice, but rather using every opportunity to show that plant-based food can be nourishing, appealing and affordable</w:t>
      </w:r>
      <w:r>
        <w:t xml:space="preserve">. </w:t>
      </w:r>
      <w:r w:rsidRPr="00FE12B9">
        <w:t xml:space="preserve">Serving plant-based food at Council events </w:t>
      </w:r>
      <w:r>
        <w:t xml:space="preserve">will ‘normalise’ </w:t>
      </w:r>
      <w:r w:rsidRPr="00FE12B9">
        <w:t xml:space="preserve">meat-free </w:t>
      </w:r>
      <w:r>
        <w:lastRenderedPageBreak/>
        <w:t xml:space="preserve">eating, helping people to shift from </w:t>
      </w:r>
      <w:r w:rsidRPr="00FE12B9">
        <w:t xml:space="preserve">seeing meat as </w:t>
      </w:r>
      <w:r>
        <w:t>a dietary staple. This is excellent climate leadership.</w:t>
      </w:r>
    </w:p>
    <w:p w:rsidR="00E97C12" w:rsidRDefault="00E97C12" w:rsidP="00E97C12">
      <w:r>
        <w:t>The</w:t>
      </w:r>
      <w:r w:rsidRPr="00FE12B9">
        <w:t xml:space="preserve"> motion presents the Council with a straightforward</w:t>
      </w:r>
      <w:r>
        <w:t>,</w:t>
      </w:r>
      <w:r w:rsidRPr="00FE12B9">
        <w:t xml:space="preserve"> immediately effective way of showing commitment to its environmental aims, joining forward-thinking councils such as Oxfordshire County Council</w:t>
      </w:r>
      <w:r>
        <w:t xml:space="preserve"> </w:t>
      </w:r>
      <w:r w:rsidRPr="00FE12B9">
        <w:t>and Haywards Heath.</w:t>
      </w:r>
      <w:r>
        <w:t xml:space="preserve"> </w:t>
      </w:r>
    </w:p>
    <w:p w:rsidR="00E97C12" w:rsidRDefault="00E97C12" w:rsidP="00E97C12">
      <w:r>
        <w:t xml:space="preserve">Can it </w:t>
      </w:r>
      <w:r w:rsidRPr="00FE12B9">
        <w:t>please be debated without delay, and will it receive full support from Councillors?</w:t>
      </w:r>
    </w:p>
    <w:p w:rsidR="00681B2E" w:rsidRDefault="00681B2E" w:rsidP="00681B2E">
      <w:pPr>
        <w:rPr>
          <w:rFonts w:cs="Arial"/>
          <w:b/>
          <w:bCs/>
          <w:u w:val="single"/>
        </w:rPr>
      </w:pPr>
    </w:p>
    <w:p w:rsidR="00681B2E" w:rsidRDefault="00C71481" w:rsidP="00681B2E">
      <w:pPr>
        <w:rPr>
          <w:rFonts w:cs="Arial"/>
          <w:b/>
          <w:bCs/>
          <w:u w:val="single"/>
        </w:rPr>
      </w:pPr>
      <w:r>
        <w:rPr>
          <w:rFonts w:cs="Arial"/>
          <w:b/>
          <w:bCs/>
          <w:u w:val="single"/>
        </w:rPr>
        <w:t>Verbal Response from Cllr Susan Brown,</w:t>
      </w:r>
      <w:r w:rsidR="00681B2E">
        <w:rPr>
          <w:rFonts w:cs="Arial"/>
          <w:b/>
          <w:bCs/>
          <w:u w:val="single"/>
        </w:rPr>
        <w:t xml:space="preserve"> Leader of the Council and Cabinet Member for Inclusive Economy and Partnerships</w:t>
      </w:r>
    </w:p>
    <w:p w:rsidR="00C71481" w:rsidRDefault="00C71481" w:rsidP="00681B2E">
      <w:pPr>
        <w:rPr>
          <w:rFonts w:cs="Arial"/>
          <w:bCs/>
        </w:rPr>
      </w:pPr>
      <w:r>
        <w:rPr>
          <w:rFonts w:cs="Arial"/>
          <w:bCs/>
        </w:rPr>
        <w:t>Thank you very much, Linda for coming to address Council today and for your excellent points on the environmental and cost-saving benefits of a plant-based diet – and indeed the health benefits of a plant-based diet.</w:t>
      </w:r>
    </w:p>
    <w:p w:rsidR="000B32D4" w:rsidRDefault="00C71481" w:rsidP="00681B2E">
      <w:pPr>
        <w:rPr>
          <w:rFonts w:cs="Arial"/>
          <w:bCs/>
        </w:rPr>
      </w:pPr>
      <w:r>
        <w:rPr>
          <w:rFonts w:cs="Arial"/>
          <w:bCs/>
        </w:rPr>
        <w:t>Firstly, I would like to say that as part of the Council’s Oxford to Zero Campaign, we have already advocated that people reduce meat and dairy consumption and we stress this is as much for personal health benefits as well as for environmental ones.</w:t>
      </w:r>
      <w:r w:rsidR="000B32D4">
        <w:rPr>
          <w:rFonts w:cs="Arial"/>
          <w:bCs/>
        </w:rPr>
        <w:t xml:space="preserve"> The Climate Action Oxfordshire Consumer Advice Portal, which all Oxfordshire Councils have developed jointly, includes a handy tool to calculate your diet’s climate footprint. </w:t>
      </w:r>
    </w:p>
    <w:p w:rsidR="00636CF6" w:rsidRDefault="000B32D4" w:rsidP="00681B2E">
      <w:pPr>
        <w:rPr>
          <w:rFonts w:cs="Arial"/>
          <w:bCs/>
        </w:rPr>
      </w:pPr>
      <w:r>
        <w:rPr>
          <w:rFonts w:cs="Arial"/>
          <w:bCs/>
        </w:rPr>
        <w:t>Whilst we recognise that decisions on diet must be a matter for personal choice, we have consistently made sure that we have, in the past when catering for mass events had plant based options. I think it is important to recognise that we don’t any longer as a Council provide food for councillors, so this motion is in a large part a symbolic one a</w:t>
      </w:r>
      <w:r w:rsidR="00636CF6">
        <w:rPr>
          <w:rFonts w:cs="Arial"/>
          <w:bCs/>
        </w:rPr>
        <w:t>nd is perhaps why it has not had</w:t>
      </w:r>
      <w:r>
        <w:rPr>
          <w:rFonts w:cs="Arial"/>
          <w:bCs/>
        </w:rPr>
        <w:t xml:space="preserve"> such a high priority on the agenda. I cannot guarantee you, I’m afraid, that it will be discussed today – I think as you have quite rightly noted it is unlikely to be discussed today. </w:t>
      </w:r>
    </w:p>
    <w:p w:rsidR="00C71481" w:rsidRPr="00C71481" w:rsidRDefault="000B32D4" w:rsidP="00681B2E">
      <w:pPr>
        <w:rPr>
          <w:rFonts w:cs="Arial"/>
          <w:bCs/>
          <w:color w:val="1F497D"/>
          <w:sz w:val="22"/>
          <w:szCs w:val="22"/>
          <w:lang w:eastAsia="en-US"/>
        </w:rPr>
      </w:pPr>
      <w:bookmarkStart w:id="2" w:name="_GoBack"/>
      <w:bookmarkEnd w:id="2"/>
      <w:r>
        <w:rPr>
          <w:rFonts w:cs="Arial"/>
          <w:bCs/>
        </w:rPr>
        <w:t xml:space="preserve">I am sure we will get round to discussing it at some point, but each time councillors do prioritise motions and it is a democratic process that councillors go through to decide which motions should have greater priority. </w:t>
      </w:r>
      <w:r w:rsidR="00636CF6">
        <w:rPr>
          <w:rFonts w:cs="Arial"/>
          <w:bCs/>
        </w:rPr>
        <w:t xml:space="preserve">At this particular Council, we have chosen public transport and cost of living from our Group’s perspective as being the motions that we wanted to give highest priority to at this Council. That doesn’t mean to say that we don’t think that these are important issues. The other thing I cannot guarantee for you is that there will be unanimous support, because again it is a democratic process open to all councillors to take their own view. I would encourage them to support the motion when it comes before us. Thank you very much.   </w:t>
      </w:r>
    </w:p>
    <w:p w:rsidR="00176584" w:rsidRPr="008B6BD6" w:rsidRDefault="00176584" w:rsidP="00176584"/>
    <w:p w:rsidR="00176584" w:rsidRPr="00176584" w:rsidRDefault="00176584" w:rsidP="00176584"/>
    <w:p w:rsidR="00394680" w:rsidRDefault="00E97C12" w:rsidP="00E97C12">
      <w:pPr>
        <w:pStyle w:val="Heading1"/>
        <w:numPr>
          <w:ilvl w:val="0"/>
          <w:numId w:val="0"/>
        </w:numPr>
      </w:pPr>
      <w:r>
        <w:t xml:space="preserve"> </w:t>
      </w:r>
    </w:p>
    <w:sectPr w:rsidR="00394680" w:rsidSect="002E40B3">
      <w:footerReference w:type="even" r:id="rId9"/>
      <w:headerReference w:type="first" r:id="rId10"/>
      <w:pgSz w:w="11906" w:h="16838" w:code="9"/>
      <w:pgMar w:top="851" w:right="1304" w:bottom="851" w:left="1304" w:header="992"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33C" w:rsidRDefault="008F733C" w:rsidP="004A6D2F">
      <w:r>
        <w:separator/>
      </w:r>
    </w:p>
  </w:endnote>
  <w:endnote w:type="continuationSeparator" w:id="0">
    <w:p w:rsidR="008F733C" w:rsidRDefault="008F733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33C" w:rsidRDefault="008F733C" w:rsidP="004A6D2F">
      <w:r>
        <w:separator/>
      </w:r>
    </w:p>
  </w:footnote>
  <w:footnote w:type="continuationSeparator" w:id="0">
    <w:p w:rsidR="008F733C" w:rsidRDefault="008F733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47E" w:rsidRDefault="00D5547E" w:rsidP="00D5547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F6C4A"/>
    <w:multiLevelType w:val="hybridMultilevel"/>
    <w:tmpl w:val="E9EC9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49C05EF"/>
    <w:multiLevelType w:val="multilevel"/>
    <w:tmpl w:val="43D6D2FA"/>
    <w:numStyleLink w:val="StyleBulletedSymbolsymbolLeft063cmHanging063cm"/>
  </w:abstractNum>
  <w:abstractNum w:abstractNumId="14"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ADD7FE6"/>
    <w:multiLevelType w:val="hybridMultilevel"/>
    <w:tmpl w:val="B7A60C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0C1E075C"/>
    <w:multiLevelType w:val="hybridMultilevel"/>
    <w:tmpl w:val="67ACB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09841E6"/>
    <w:multiLevelType w:val="hybridMultilevel"/>
    <w:tmpl w:val="67ACB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225366C"/>
    <w:multiLevelType w:val="hybridMultilevel"/>
    <w:tmpl w:val="35CAD1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4110C07"/>
    <w:multiLevelType w:val="hybridMultilevel"/>
    <w:tmpl w:val="1BE0E0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14F94EE1"/>
    <w:multiLevelType w:val="hybridMultilevel"/>
    <w:tmpl w:val="C3BA2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8FE6BE5"/>
    <w:multiLevelType w:val="hybridMultilevel"/>
    <w:tmpl w:val="090C56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0980FC5"/>
    <w:multiLevelType w:val="hybridMultilevel"/>
    <w:tmpl w:val="C07619FA"/>
    <w:lvl w:ilvl="0" w:tplc="CE342BBC">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22263A6A"/>
    <w:multiLevelType w:val="multilevel"/>
    <w:tmpl w:val="43D6D2FA"/>
    <w:numStyleLink w:val="StyleBulletedSymbolsymbolLeft063cmHanging063cm"/>
  </w:abstractNum>
  <w:abstractNum w:abstractNumId="26" w15:restartNumberingAfterBreak="0">
    <w:nsid w:val="234553CC"/>
    <w:multiLevelType w:val="hybridMultilevel"/>
    <w:tmpl w:val="D6562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CF15D81"/>
    <w:multiLevelType w:val="hybridMultilevel"/>
    <w:tmpl w:val="8410EEEA"/>
    <w:lvl w:ilvl="0" w:tplc="22BE5B0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2EC91CD6"/>
    <w:multiLevelType w:val="hybridMultilevel"/>
    <w:tmpl w:val="0DEA4D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B561E3D"/>
    <w:multiLevelType w:val="hybridMultilevel"/>
    <w:tmpl w:val="A3C688E6"/>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32" w15:restartNumberingAfterBreak="0">
    <w:nsid w:val="3FBC5B09"/>
    <w:multiLevelType w:val="hybridMultilevel"/>
    <w:tmpl w:val="4F9A44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4155266A"/>
    <w:multiLevelType w:val="hybridMultilevel"/>
    <w:tmpl w:val="9142032E"/>
    <w:lvl w:ilvl="0" w:tplc="4678F17A">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D504D73"/>
    <w:multiLevelType w:val="multilevel"/>
    <w:tmpl w:val="F9C22F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5ABA5FD8"/>
    <w:multiLevelType w:val="multilevel"/>
    <w:tmpl w:val="43D6D2FA"/>
    <w:numStyleLink w:val="StyleBulletedSymbolsymbolLeft063cmHanging063cm"/>
  </w:abstractNum>
  <w:abstractNum w:abstractNumId="42"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2A22831"/>
    <w:multiLevelType w:val="multilevel"/>
    <w:tmpl w:val="43D6D2FA"/>
    <w:numStyleLink w:val="StyleBulletedSymbolsymbolLeft063cmHanging063cm"/>
  </w:abstractNum>
  <w:abstractNum w:abstractNumId="44" w15:restartNumberingAfterBreak="0">
    <w:nsid w:val="66116EA0"/>
    <w:multiLevelType w:val="hybridMultilevel"/>
    <w:tmpl w:val="50789EF0"/>
    <w:lvl w:ilvl="0" w:tplc="853E37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798365C6"/>
    <w:multiLevelType w:val="multilevel"/>
    <w:tmpl w:val="C9D45E10"/>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0"/>
  </w:num>
  <w:num w:numId="2">
    <w:abstractNumId w:val="46"/>
  </w:num>
  <w:num w:numId="3">
    <w:abstractNumId w:val="36"/>
  </w:num>
  <w:num w:numId="4">
    <w:abstractNumId w:val="27"/>
  </w:num>
  <w:num w:numId="5">
    <w:abstractNumId w:val="42"/>
  </w:num>
  <w:num w:numId="6">
    <w:abstractNumId w:val="47"/>
  </w:num>
  <w:num w:numId="7">
    <w:abstractNumId w:val="35"/>
  </w:num>
  <w:num w:numId="8">
    <w:abstractNumId w:val="30"/>
  </w:num>
  <w:num w:numId="9">
    <w:abstractNumId w:val="14"/>
  </w:num>
  <w:num w:numId="10">
    <w:abstractNumId w:val="23"/>
  </w:num>
  <w:num w:numId="11">
    <w:abstractNumId w:val="39"/>
  </w:num>
  <w:num w:numId="12">
    <w:abstractNumId w:val="37"/>
  </w:num>
  <w:num w:numId="13">
    <w:abstractNumId w:val="11"/>
  </w:num>
  <w:num w:numId="14">
    <w:abstractNumId w:val="48"/>
  </w:num>
  <w:num w:numId="15">
    <w:abstractNumId w:val="24"/>
  </w:num>
  <w:num w:numId="16">
    <w:abstractNumId w:val="12"/>
  </w:num>
  <w:num w:numId="17">
    <w:abstractNumId w:val="41"/>
  </w:num>
  <w:num w:numId="18">
    <w:abstractNumId w:val="13"/>
  </w:num>
  <w:num w:numId="19">
    <w:abstractNumId w:val="43"/>
  </w:num>
  <w:num w:numId="20">
    <w:abstractNumId w:val="25"/>
  </w:num>
  <w:num w:numId="21">
    <w:abstractNumId w:val="33"/>
  </w:num>
  <w:num w:numId="22">
    <w:abstractNumId w:val="15"/>
  </w:num>
  <w:num w:numId="23">
    <w:abstractNumId w:val="45"/>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2"/>
  </w:num>
  <w:num w:numId="35">
    <w:abstractNumId w:val="19"/>
  </w:num>
  <w:num w:numId="36">
    <w:abstractNumId w:val="16"/>
  </w:num>
  <w:num w:numId="37">
    <w:abstractNumId w:val="28"/>
  </w:num>
  <w:num w:numId="38">
    <w:abstractNumId w:val="29"/>
  </w:num>
  <w:num w:numId="39">
    <w:abstractNumId w:val="44"/>
  </w:num>
  <w:num w:numId="40">
    <w:abstractNumId w:val="20"/>
  </w:num>
  <w:num w:numId="41">
    <w:abstractNumId w:val="31"/>
  </w:num>
  <w:num w:numId="42">
    <w:abstractNumId w:val="31"/>
  </w:num>
  <w:num w:numId="43">
    <w:abstractNumId w:val="34"/>
  </w:num>
  <w:num w:numId="44">
    <w:abstractNumId w:val="10"/>
  </w:num>
  <w:num w:numId="45">
    <w:abstractNumId w:val="22"/>
  </w:num>
  <w:num w:numId="46">
    <w:abstractNumId w:val="21"/>
  </w:num>
  <w:num w:numId="47">
    <w:abstractNumId w:val="17"/>
  </w:num>
  <w:num w:numId="48">
    <w:abstractNumId w:val="18"/>
  </w:num>
  <w:num w:numId="49">
    <w:abstractNumId w:val="38"/>
  </w:num>
  <w:num w:numId="50">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1470E"/>
    <w:rsid w:val="0003128D"/>
    <w:rsid w:val="00045F8B"/>
    <w:rsid w:val="00046D2B"/>
    <w:rsid w:val="00056263"/>
    <w:rsid w:val="00064D8A"/>
    <w:rsid w:val="00064F82"/>
    <w:rsid w:val="00066510"/>
    <w:rsid w:val="00077523"/>
    <w:rsid w:val="00081992"/>
    <w:rsid w:val="00085B25"/>
    <w:rsid w:val="00087DD2"/>
    <w:rsid w:val="00091FB0"/>
    <w:rsid w:val="000B32D4"/>
    <w:rsid w:val="000C089F"/>
    <w:rsid w:val="000C3928"/>
    <w:rsid w:val="000C5E8E"/>
    <w:rsid w:val="000D1EB6"/>
    <w:rsid w:val="000E2DD7"/>
    <w:rsid w:val="000E6931"/>
    <w:rsid w:val="0010524C"/>
    <w:rsid w:val="00111FB1"/>
    <w:rsid w:val="00113418"/>
    <w:rsid w:val="0011346E"/>
    <w:rsid w:val="00124054"/>
    <w:rsid w:val="00136994"/>
    <w:rsid w:val="00140F40"/>
    <w:rsid w:val="0014128E"/>
    <w:rsid w:val="00141E29"/>
    <w:rsid w:val="00151888"/>
    <w:rsid w:val="00170A2D"/>
    <w:rsid w:val="00176584"/>
    <w:rsid w:val="001808BC"/>
    <w:rsid w:val="00182B81"/>
    <w:rsid w:val="001A011E"/>
    <w:rsid w:val="001A066A"/>
    <w:rsid w:val="001A13E6"/>
    <w:rsid w:val="001A5731"/>
    <w:rsid w:val="001A73D9"/>
    <w:rsid w:val="001B42C3"/>
    <w:rsid w:val="001C5D5E"/>
    <w:rsid w:val="001E03F8"/>
    <w:rsid w:val="001E3376"/>
    <w:rsid w:val="001E4D46"/>
    <w:rsid w:val="002329CF"/>
    <w:rsid w:val="00232F5B"/>
    <w:rsid w:val="00257B9C"/>
    <w:rsid w:val="00260467"/>
    <w:rsid w:val="00262D81"/>
    <w:rsid w:val="002762C1"/>
    <w:rsid w:val="00284F85"/>
    <w:rsid w:val="00290915"/>
    <w:rsid w:val="002A22E2"/>
    <w:rsid w:val="002C64F7"/>
    <w:rsid w:val="002E0589"/>
    <w:rsid w:val="002E2D2D"/>
    <w:rsid w:val="002E40B3"/>
    <w:rsid w:val="00301BF3"/>
    <w:rsid w:val="0030208D"/>
    <w:rsid w:val="003040C0"/>
    <w:rsid w:val="00323418"/>
    <w:rsid w:val="003357BF"/>
    <w:rsid w:val="00347E56"/>
    <w:rsid w:val="00360481"/>
    <w:rsid w:val="00364FAD"/>
    <w:rsid w:val="0036738F"/>
    <w:rsid w:val="0036759C"/>
    <w:rsid w:val="00367AE5"/>
    <w:rsid w:val="00367D71"/>
    <w:rsid w:val="00370A13"/>
    <w:rsid w:val="0038150A"/>
    <w:rsid w:val="00394680"/>
    <w:rsid w:val="003B6E75"/>
    <w:rsid w:val="003C5B39"/>
    <w:rsid w:val="003D0379"/>
    <w:rsid w:val="003D2574"/>
    <w:rsid w:val="003F4267"/>
    <w:rsid w:val="00404032"/>
    <w:rsid w:val="0040736F"/>
    <w:rsid w:val="0041097C"/>
    <w:rsid w:val="00412C1F"/>
    <w:rsid w:val="00421CB2"/>
    <w:rsid w:val="00433B96"/>
    <w:rsid w:val="004440F1"/>
    <w:rsid w:val="00446CDF"/>
    <w:rsid w:val="004521B7"/>
    <w:rsid w:val="00462AB5"/>
    <w:rsid w:val="00465EAF"/>
    <w:rsid w:val="00491046"/>
    <w:rsid w:val="004A2AC7"/>
    <w:rsid w:val="004A6D2F"/>
    <w:rsid w:val="004C2887"/>
    <w:rsid w:val="004D2626"/>
    <w:rsid w:val="004D6E26"/>
    <w:rsid w:val="004D77D3"/>
    <w:rsid w:val="004E591F"/>
    <w:rsid w:val="004F1112"/>
    <w:rsid w:val="004F20EF"/>
    <w:rsid w:val="0050321C"/>
    <w:rsid w:val="005371BC"/>
    <w:rsid w:val="00547EF6"/>
    <w:rsid w:val="005558A6"/>
    <w:rsid w:val="00562415"/>
    <w:rsid w:val="005647AD"/>
    <w:rsid w:val="00567E18"/>
    <w:rsid w:val="00575F5F"/>
    <w:rsid w:val="00585F76"/>
    <w:rsid w:val="005A34E4"/>
    <w:rsid w:val="005B7FB0"/>
    <w:rsid w:val="005C35A5"/>
    <w:rsid w:val="005C577C"/>
    <w:rsid w:val="005D1E27"/>
    <w:rsid w:val="005E022E"/>
    <w:rsid w:val="005E5215"/>
    <w:rsid w:val="005F0F05"/>
    <w:rsid w:val="005F7F7E"/>
    <w:rsid w:val="00614693"/>
    <w:rsid w:val="00617657"/>
    <w:rsid w:val="00621780"/>
    <w:rsid w:val="00623C2F"/>
    <w:rsid w:val="00633578"/>
    <w:rsid w:val="00636CF6"/>
    <w:rsid w:val="00637068"/>
    <w:rsid w:val="00650811"/>
    <w:rsid w:val="00654676"/>
    <w:rsid w:val="00661D3E"/>
    <w:rsid w:val="00681B2E"/>
    <w:rsid w:val="00692627"/>
    <w:rsid w:val="006969E7"/>
    <w:rsid w:val="006A3643"/>
    <w:rsid w:val="006B5D73"/>
    <w:rsid w:val="006B65D9"/>
    <w:rsid w:val="006C2A29"/>
    <w:rsid w:val="006C4A00"/>
    <w:rsid w:val="006C64CF"/>
    <w:rsid w:val="006D17B1"/>
    <w:rsid w:val="006E14C1"/>
    <w:rsid w:val="006E25C0"/>
    <w:rsid w:val="006F0292"/>
    <w:rsid w:val="006F416B"/>
    <w:rsid w:val="006F519B"/>
    <w:rsid w:val="00713675"/>
    <w:rsid w:val="00715823"/>
    <w:rsid w:val="007349AD"/>
    <w:rsid w:val="007350CB"/>
    <w:rsid w:val="00737B93"/>
    <w:rsid w:val="00754013"/>
    <w:rsid w:val="0076655C"/>
    <w:rsid w:val="00791437"/>
    <w:rsid w:val="007B0C2C"/>
    <w:rsid w:val="007B278E"/>
    <w:rsid w:val="007C50AA"/>
    <w:rsid w:val="007C5C23"/>
    <w:rsid w:val="007D4DA5"/>
    <w:rsid w:val="007E2A26"/>
    <w:rsid w:val="007F2348"/>
    <w:rsid w:val="00801468"/>
    <w:rsid w:val="00803F07"/>
    <w:rsid w:val="00821FB8"/>
    <w:rsid w:val="00822ACD"/>
    <w:rsid w:val="00826411"/>
    <w:rsid w:val="00840AC2"/>
    <w:rsid w:val="00841399"/>
    <w:rsid w:val="00842E56"/>
    <w:rsid w:val="00855C66"/>
    <w:rsid w:val="00870094"/>
    <w:rsid w:val="00872B9D"/>
    <w:rsid w:val="008842BB"/>
    <w:rsid w:val="008A4B02"/>
    <w:rsid w:val="008B293F"/>
    <w:rsid w:val="008B6BD6"/>
    <w:rsid w:val="008B7371"/>
    <w:rsid w:val="008D3DDB"/>
    <w:rsid w:val="008D3F33"/>
    <w:rsid w:val="008E0FD7"/>
    <w:rsid w:val="008F573F"/>
    <w:rsid w:val="008F733C"/>
    <w:rsid w:val="009034EC"/>
    <w:rsid w:val="009057B9"/>
    <w:rsid w:val="009149E2"/>
    <w:rsid w:val="0093067A"/>
    <w:rsid w:val="00954A84"/>
    <w:rsid w:val="00966D42"/>
    <w:rsid w:val="00971689"/>
    <w:rsid w:val="00973E90"/>
    <w:rsid w:val="00975B07"/>
    <w:rsid w:val="00980B4A"/>
    <w:rsid w:val="00982209"/>
    <w:rsid w:val="009B1C7A"/>
    <w:rsid w:val="009B6C08"/>
    <w:rsid w:val="009C7E2D"/>
    <w:rsid w:val="009D551D"/>
    <w:rsid w:val="009E3D0A"/>
    <w:rsid w:val="009E51FC"/>
    <w:rsid w:val="009F1D28"/>
    <w:rsid w:val="009F7618"/>
    <w:rsid w:val="00A04D23"/>
    <w:rsid w:val="00A06766"/>
    <w:rsid w:val="00A13765"/>
    <w:rsid w:val="00A23F80"/>
    <w:rsid w:val="00A45FD9"/>
    <w:rsid w:val="00A6352B"/>
    <w:rsid w:val="00A701B5"/>
    <w:rsid w:val="00A714BB"/>
    <w:rsid w:val="00A92D8F"/>
    <w:rsid w:val="00A93344"/>
    <w:rsid w:val="00AA1167"/>
    <w:rsid w:val="00AB2988"/>
    <w:rsid w:val="00AB7999"/>
    <w:rsid w:val="00AD3292"/>
    <w:rsid w:val="00AE7AF0"/>
    <w:rsid w:val="00B10272"/>
    <w:rsid w:val="00B22768"/>
    <w:rsid w:val="00B500CA"/>
    <w:rsid w:val="00B52144"/>
    <w:rsid w:val="00B647C6"/>
    <w:rsid w:val="00B666ED"/>
    <w:rsid w:val="00B66A97"/>
    <w:rsid w:val="00B854B2"/>
    <w:rsid w:val="00B86314"/>
    <w:rsid w:val="00BA1C2E"/>
    <w:rsid w:val="00BB0D0B"/>
    <w:rsid w:val="00BC4756"/>
    <w:rsid w:val="00BC69A4"/>
    <w:rsid w:val="00BE0680"/>
    <w:rsid w:val="00BE305F"/>
    <w:rsid w:val="00BE7BA3"/>
    <w:rsid w:val="00BF5682"/>
    <w:rsid w:val="00BF7B09"/>
    <w:rsid w:val="00C20A95"/>
    <w:rsid w:val="00C2692F"/>
    <w:rsid w:val="00C400E1"/>
    <w:rsid w:val="00C41187"/>
    <w:rsid w:val="00C500B0"/>
    <w:rsid w:val="00C541B6"/>
    <w:rsid w:val="00C601E0"/>
    <w:rsid w:val="00C63C31"/>
    <w:rsid w:val="00C71481"/>
    <w:rsid w:val="00C757A0"/>
    <w:rsid w:val="00C760DE"/>
    <w:rsid w:val="00C82630"/>
    <w:rsid w:val="00C907F7"/>
    <w:rsid w:val="00CA2103"/>
    <w:rsid w:val="00CB6B99"/>
    <w:rsid w:val="00CE4C87"/>
    <w:rsid w:val="00CE544A"/>
    <w:rsid w:val="00D11E1C"/>
    <w:rsid w:val="00D160B0"/>
    <w:rsid w:val="00D17F94"/>
    <w:rsid w:val="00D223FC"/>
    <w:rsid w:val="00D22E94"/>
    <w:rsid w:val="00D26D1E"/>
    <w:rsid w:val="00D4626B"/>
    <w:rsid w:val="00D474CF"/>
    <w:rsid w:val="00D5547E"/>
    <w:rsid w:val="00D622B9"/>
    <w:rsid w:val="00DA413F"/>
    <w:rsid w:val="00DA614B"/>
    <w:rsid w:val="00DC3060"/>
    <w:rsid w:val="00DE0FB2"/>
    <w:rsid w:val="00DF7F14"/>
    <w:rsid w:val="00E01F42"/>
    <w:rsid w:val="00E3290A"/>
    <w:rsid w:val="00E3366E"/>
    <w:rsid w:val="00E40982"/>
    <w:rsid w:val="00E52086"/>
    <w:rsid w:val="00E53FBA"/>
    <w:rsid w:val="00E543A6"/>
    <w:rsid w:val="00E60479"/>
    <w:rsid w:val="00E60A27"/>
    <w:rsid w:val="00E61D73"/>
    <w:rsid w:val="00E73684"/>
    <w:rsid w:val="00E818D6"/>
    <w:rsid w:val="00E827D4"/>
    <w:rsid w:val="00E96BD7"/>
    <w:rsid w:val="00E97C12"/>
    <w:rsid w:val="00EA0DB1"/>
    <w:rsid w:val="00EA0EE9"/>
    <w:rsid w:val="00ED52CA"/>
    <w:rsid w:val="00ED5609"/>
    <w:rsid w:val="00ED5860"/>
    <w:rsid w:val="00EE35C9"/>
    <w:rsid w:val="00F05ECA"/>
    <w:rsid w:val="00F23903"/>
    <w:rsid w:val="00F2470F"/>
    <w:rsid w:val="00F3566E"/>
    <w:rsid w:val="00F375FB"/>
    <w:rsid w:val="00F41AC1"/>
    <w:rsid w:val="00F4367A"/>
    <w:rsid w:val="00F445B1"/>
    <w:rsid w:val="00F66DCA"/>
    <w:rsid w:val="00F7606D"/>
    <w:rsid w:val="00F80291"/>
    <w:rsid w:val="00F81670"/>
    <w:rsid w:val="00F82024"/>
    <w:rsid w:val="00F862C5"/>
    <w:rsid w:val="00F86658"/>
    <w:rsid w:val="00F90AFA"/>
    <w:rsid w:val="00F91C21"/>
    <w:rsid w:val="00F94BBC"/>
    <w:rsid w:val="00FA4AA8"/>
    <w:rsid w:val="00FA624C"/>
    <w:rsid w:val="00FC49DA"/>
    <w:rsid w:val="00FD0FAC"/>
    <w:rsid w:val="00FD1DFA"/>
    <w:rsid w:val="00FD408A"/>
    <w:rsid w:val="00FD4966"/>
    <w:rsid w:val="00FE190E"/>
    <w:rsid w:val="00FE57DC"/>
    <w:rsid w:val="00FE7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5:docId w15:val="{2235D423-7679-423E-B0DC-F9A87BC81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5371BC"/>
    <w:pPr>
      <w:numPr>
        <w:numId w:val="43"/>
      </w:numPr>
      <w:spacing w:before="240"/>
      <w:ind w:left="284" w:hanging="284"/>
      <w:outlineLvl w:val="0"/>
    </w:pPr>
    <w:rPr>
      <w:b/>
    </w:rPr>
  </w:style>
  <w:style w:type="paragraph" w:styleId="Heading2">
    <w:name w:val="heading 2"/>
    <w:aliases w:val="Sub-heading"/>
    <w:basedOn w:val="Normal"/>
    <w:next w:val="Normal"/>
    <w:qFormat/>
    <w:rsid w:val="00404032"/>
    <w:pPr>
      <w:outlineLvl w:val="1"/>
    </w:pPr>
    <w:rPr>
      <w:u w:val="single"/>
    </w:rPr>
  </w:style>
  <w:style w:type="paragraph" w:styleId="Heading3">
    <w:name w:val="heading 3"/>
    <w:basedOn w:val="Normal"/>
    <w:next w:val="Normal"/>
    <w:link w:val="Heading3Char"/>
    <w:semiHidden/>
    <w:unhideWhenUsed/>
    <w:qFormat/>
    <w:rsid w:val="00E97C12"/>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99"/>
    <w:qFormat/>
    <w:rsid w:val="005D1E27"/>
    <w:pPr>
      <w:numPr>
        <w:numId w:val="14"/>
      </w:numPr>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C400E1"/>
    <w:pPr>
      <w:numPr>
        <w:numId w:val="15"/>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99"/>
    <w:rsid w:val="005D1E27"/>
    <w:rPr>
      <w:color w:val="000000"/>
      <w:sz w:val="24"/>
      <w:szCs w:val="24"/>
    </w:rPr>
  </w:style>
  <w:style w:type="character" w:customStyle="1" w:styleId="bParagraphtextChar">
    <w:name w:val="bParagraph text Char"/>
    <w:link w:val="bParagraphtext"/>
    <w:rsid w:val="0093067A"/>
    <w:rPr>
      <w:rFonts w:ascii="Arial" w:hAnsi="Arial"/>
      <w:bCs w:val="0"/>
      <w:color w:val="000000"/>
      <w:sz w:val="24"/>
      <w:szCs w:val="24"/>
      <w:lang w:eastAsia="en-US"/>
    </w:rPr>
  </w:style>
  <w:style w:type="paragraph" w:customStyle="1" w:styleId="Numberedlist">
    <w:name w:val="Numbered list"/>
    <w:basedOn w:val="Bulletpoints"/>
    <w:link w:val="NumberedlistChar"/>
    <w:qFormat/>
    <w:rsid w:val="00BE7BA3"/>
    <w:pPr>
      <w:numPr>
        <w:numId w:val="23"/>
      </w:numPr>
    </w:pPr>
  </w:style>
  <w:style w:type="character" w:customStyle="1" w:styleId="Heading1Char">
    <w:name w:val="Heading 1 Char"/>
    <w:aliases w:val="aHeading Char"/>
    <w:link w:val="Heading1"/>
    <w:rsid w:val="005371BC"/>
    <w:rPr>
      <w:b/>
      <w:color w:val="000000"/>
      <w:sz w:val="24"/>
      <w:szCs w:val="24"/>
    </w:rPr>
  </w:style>
  <w:style w:type="paragraph" w:styleId="TOC1">
    <w:name w:val="toc 1"/>
    <w:basedOn w:val="Normal"/>
    <w:next w:val="Normal"/>
    <w:autoRedefine/>
    <w:uiPriority w:val="39"/>
    <w:unhideWhenUsed/>
    <w:rsid w:val="00E3290A"/>
    <w:rPr>
      <w:rFonts w:eastAsia="Calibri"/>
      <w:color w:val="auto"/>
      <w:szCs w:val="22"/>
      <w:lang w:eastAsia="en-US"/>
    </w:rPr>
  </w:style>
  <w:style w:type="paragraph" w:styleId="PlainText">
    <w:name w:val="Plain Text"/>
    <w:basedOn w:val="Normal"/>
    <w:link w:val="PlainTextChar"/>
    <w:uiPriority w:val="99"/>
    <w:unhideWhenUsed/>
    <w:rsid w:val="003040C0"/>
    <w:pPr>
      <w:spacing w:after="0"/>
    </w:pPr>
    <w:rPr>
      <w:rFonts w:eastAsia="Calibri"/>
      <w:color w:val="auto"/>
      <w:szCs w:val="21"/>
      <w:lang w:eastAsia="en-US"/>
    </w:rPr>
  </w:style>
  <w:style w:type="character" w:customStyle="1" w:styleId="NumberedlistChar">
    <w:name w:val="Numbered list Char"/>
    <w:link w:val="Numberedlist"/>
    <w:rsid w:val="00BE7BA3"/>
    <w:rPr>
      <w:rFonts w:ascii="Arial" w:hAnsi="Arial"/>
      <w:bCs/>
      <w:color w:val="000000"/>
      <w:sz w:val="24"/>
      <w:szCs w:val="24"/>
      <w:lang w:eastAsia="en-US"/>
    </w:rPr>
  </w:style>
  <w:style w:type="character" w:customStyle="1" w:styleId="PlainTextChar">
    <w:name w:val="Plain Text Char"/>
    <w:link w:val="PlainText"/>
    <w:uiPriority w:val="99"/>
    <w:rsid w:val="003040C0"/>
    <w:rPr>
      <w:rFonts w:eastAsia="Calibri"/>
      <w:sz w:val="24"/>
      <w:szCs w:val="21"/>
      <w:lang w:eastAsia="en-US"/>
    </w:rPr>
  </w:style>
  <w:style w:type="paragraph" w:styleId="TOCHeading">
    <w:name w:val="TOC Heading"/>
    <w:basedOn w:val="Heading1"/>
    <w:next w:val="Normal"/>
    <w:uiPriority w:val="39"/>
    <w:semiHidden/>
    <w:unhideWhenUsed/>
    <w:qFormat/>
    <w:rsid w:val="00D4626B"/>
    <w:pPr>
      <w:keepNext/>
      <w:keepLines/>
      <w:spacing w:before="480" w:after="0" w:line="276" w:lineRule="auto"/>
      <w:outlineLvl w:val="9"/>
    </w:pPr>
    <w:rPr>
      <w:rFonts w:ascii="Cambria" w:eastAsia="MS Gothic" w:hAnsi="Cambria"/>
      <w:bCs/>
      <w:color w:val="365F91"/>
      <w:sz w:val="28"/>
      <w:szCs w:val="28"/>
      <w:lang w:val="en-US" w:eastAsia="ja-JP"/>
    </w:rPr>
  </w:style>
  <w:style w:type="paragraph" w:styleId="TOC2">
    <w:name w:val="toc 2"/>
    <w:basedOn w:val="Normal"/>
    <w:next w:val="Normal"/>
    <w:autoRedefine/>
    <w:uiPriority w:val="39"/>
    <w:unhideWhenUsed/>
    <w:qFormat/>
    <w:rsid w:val="00D4626B"/>
    <w:pPr>
      <w:spacing w:after="100" w:line="276" w:lineRule="auto"/>
      <w:ind w:left="220"/>
    </w:pPr>
    <w:rPr>
      <w:rFonts w:ascii="Calibri" w:eastAsia="MS Mincho" w:hAnsi="Calibri" w:cs="Arial"/>
      <w:color w:val="auto"/>
      <w:sz w:val="22"/>
      <w:szCs w:val="22"/>
      <w:lang w:val="en-US" w:eastAsia="ja-JP"/>
    </w:rPr>
  </w:style>
  <w:style w:type="paragraph" w:styleId="TOC3">
    <w:name w:val="toc 3"/>
    <w:basedOn w:val="Normal"/>
    <w:next w:val="Normal"/>
    <w:autoRedefine/>
    <w:uiPriority w:val="39"/>
    <w:unhideWhenUsed/>
    <w:qFormat/>
    <w:rsid w:val="00D4626B"/>
    <w:pPr>
      <w:spacing w:after="100" w:line="276" w:lineRule="auto"/>
      <w:ind w:left="440"/>
    </w:pPr>
    <w:rPr>
      <w:rFonts w:ascii="Calibri" w:eastAsia="MS Mincho" w:hAnsi="Calibri" w:cs="Arial"/>
      <w:color w:val="auto"/>
      <w:sz w:val="22"/>
      <w:szCs w:val="22"/>
      <w:lang w:val="en-US" w:eastAsia="ja-JP"/>
    </w:rPr>
  </w:style>
  <w:style w:type="paragraph" w:customStyle="1" w:styleId="Default">
    <w:name w:val="Default"/>
    <w:rsid w:val="00F91C21"/>
    <w:pPr>
      <w:autoSpaceDE w:val="0"/>
      <w:autoSpaceDN w:val="0"/>
      <w:adjustRightInd w:val="0"/>
    </w:pPr>
    <w:rPr>
      <w:rFonts w:cs="Arial"/>
      <w:color w:val="000000"/>
      <w:sz w:val="24"/>
      <w:szCs w:val="24"/>
    </w:rPr>
  </w:style>
  <w:style w:type="paragraph" w:customStyle="1" w:styleId="xxmsonormal">
    <w:name w:val="x_x_msonormal"/>
    <w:basedOn w:val="Normal"/>
    <w:rsid w:val="008D3F33"/>
    <w:pPr>
      <w:spacing w:after="0"/>
    </w:pPr>
    <w:rPr>
      <w:rFonts w:ascii="Calibri" w:eastAsiaTheme="minorHAnsi" w:hAnsi="Calibri" w:cs="Calibri"/>
      <w:color w:val="auto"/>
      <w:sz w:val="22"/>
      <w:szCs w:val="22"/>
    </w:rPr>
  </w:style>
  <w:style w:type="character" w:customStyle="1" w:styleId="Heading3Char">
    <w:name w:val="Heading 3 Char"/>
    <w:basedOn w:val="DefaultParagraphFont"/>
    <w:link w:val="Heading3"/>
    <w:semiHidden/>
    <w:rsid w:val="00E97C1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17818823">
      <w:bodyDiv w:val="1"/>
      <w:marLeft w:val="0"/>
      <w:marRight w:val="0"/>
      <w:marTop w:val="0"/>
      <w:marBottom w:val="0"/>
      <w:divBdr>
        <w:top w:val="none" w:sz="0" w:space="0" w:color="auto"/>
        <w:left w:val="none" w:sz="0" w:space="0" w:color="auto"/>
        <w:bottom w:val="none" w:sz="0" w:space="0" w:color="auto"/>
        <w:right w:val="none" w:sz="0" w:space="0" w:color="auto"/>
      </w:divBdr>
    </w:div>
    <w:div w:id="53936264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95870095">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3624134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125736989">
      <w:bodyDiv w:val="1"/>
      <w:marLeft w:val="0"/>
      <w:marRight w:val="0"/>
      <w:marTop w:val="0"/>
      <w:marBottom w:val="0"/>
      <w:divBdr>
        <w:top w:val="none" w:sz="0" w:space="0" w:color="auto"/>
        <w:left w:val="none" w:sz="0" w:space="0" w:color="auto"/>
        <w:bottom w:val="none" w:sz="0" w:space="0" w:color="auto"/>
        <w:right w:val="none" w:sz="0" w:space="0" w:color="auto"/>
      </w:divBdr>
    </w:div>
    <w:div w:id="1134063620">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61478308">
      <w:bodyDiv w:val="1"/>
      <w:marLeft w:val="0"/>
      <w:marRight w:val="0"/>
      <w:marTop w:val="0"/>
      <w:marBottom w:val="0"/>
      <w:divBdr>
        <w:top w:val="none" w:sz="0" w:space="0" w:color="auto"/>
        <w:left w:val="none" w:sz="0" w:space="0" w:color="auto"/>
        <w:bottom w:val="none" w:sz="0" w:space="0" w:color="auto"/>
        <w:right w:val="none" w:sz="0" w:space="0" w:color="auto"/>
      </w:divBdr>
    </w:div>
    <w:div w:id="1580478509">
      <w:bodyDiv w:val="1"/>
      <w:marLeft w:val="0"/>
      <w:marRight w:val="0"/>
      <w:marTop w:val="0"/>
      <w:marBottom w:val="0"/>
      <w:divBdr>
        <w:top w:val="none" w:sz="0" w:space="0" w:color="auto"/>
        <w:left w:val="none" w:sz="0" w:space="0" w:color="auto"/>
        <w:bottom w:val="none" w:sz="0" w:space="0" w:color="auto"/>
        <w:right w:val="none" w:sz="0" w:space="0" w:color="auto"/>
      </w:divBdr>
    </w:div>
    <w:div w:id="1749646072">
      <w:bodyDiv w:val="1"/>
      <w:marLeft w:val="0"/>
      <w:marRight w:val="0"/>
      <w:marTop w:val="0"/>
      <w:marBottom w:val="0"/>
      <w:divBdr>
        <w:top w:val="none" w:sz="0" w:space="0" w:color="auto"/>
        <w:left w:val="none" w:sz="0" w:space="0" w:color="auto"/>
        <w:bottom w:val="none" w:sz="0" w:space="0" w:color="auto"/>
        <w:right w:val="none" w:sz="0" w:space="0" w:color="auto"/>
      </w:divBdr>
    </w:div>
    <w:div w:id="1798445747">
      <w:bodyDiv w:val="1"/>
      <w:marLeft w:val="0"/>
      <w:marRight w:val="0"/>
      <w:marTop w:val="0"/>
      <w:marBottom w:val="0"/>
      <w:divBdr>
        <w:top w:val="none" w:sz="0" w:space="0" w:color="auto"/>
        <w:left w:val="none" w:sz="0" w:space="0" w:color="auto"/>
        <w:bottom w:val="none" w:sz="0" w:space="0" w:color="auto"/>
        <w:right w:val="none" w:sz="0" w:space="0" w:color="auto"/>
      </w:divBdr>
    </w:div>
    <w:div w:id="205646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EC4B1-835B-41B6-BABE-43F2AB7B5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6ED4C6E2</Template>
  <TotalTime>29</TotalTime>
  <Pages>2</Pages>
  <Words>753</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OxCity Council Member Questions</vt:lpstr>
    </vt:vector>
  </TitlesOfParts>
  <Company>Oxford City Council</Company>
  <LinksUpToDate>false</LinksUpToDate>
  <CharactersWithSpaces>4622</CharactersWithSpaces>
  <SharedDoc>false</SharedDoc>
  <HLinks>
    <vt:vector size="84" baseType="variant">
      <vt:variant>
        <vt:i4>1441852</vt:i4>
      </vt:variant>
      <vt:variant>
        <vt:i4>41</vt:i4>
      </vt:variant>
      <vt:variant>
        <vt:i4>0</vt:i4>
      </vt:variant>
      <vt:variant>
        <vt:i4>5</vt:i4>
      </vt:variant>
      <vt:variant>
        <vt:lpwstr/>
      </vt:variant>
      <vt:variant>
        <vt:lpwstr>_Toc448326203</vt:lpwstr>
      </vt:variant>
      <vt:variant>
        <vt:i4>1441852</vt:i4>
      </vt:variant>
      <vt:variant>
        <vt:i4>38</vt:i4>
      </vt:variant>
      <vt:variant>
        <vt:i4>0</vt:i4>
      </vt:variant>
      <vt:variant>
        <vt:i4>5</vt:i4>
      </vt:variant>
      <vt:variant>
        <vt:lpwstr/>
      </vt:variant>
      <vt:variant>
        <vt:lpwstr>_Toc448326202</vt:lpwstr>
      </vt:variant>
      <vt:variant>
        <vt:i4>1441852</vt:i4>
      </vt:variant>
      <vt:variant>
        <vt:i4>35</vt:i4>
      </vt:variant>
      <vt:variant>
        <vt:i4>0</vt:i4>
      </vt:variant>
      <vt:variant>
        <vt:i4>5</vt:i4>
      </vt:variant>
      <vt:variant>
        <vt:lpwstr/>
      </vt:variant>
      <vt:variant>
        <vt:lpwstr>_Toc448326201</vt:lpwstr>
      </vt:variant>
      <vt:variant>
        <vt:i4>1441852</vt:i4>
      </vt:variant>
      <vt:variant>
        <vt:i4>32</vt:i4>
      </vt:variant>
      <vt:variant>
        <vt:i4>0</vt:i4>
      </vt:variant>
      <vt:variant>
        <vt:i4>5</vt:i4>
      </vt:variant>
      <vt:variant>
        <vt:lpwstr/>
      </vt:variant>
      <vt:variant>
        <vt:lpwstr>_Toc448326200</vt:lpwstr>
      </vt:variant>
      <vt:variant>
        <vt:i4>2031679</vt:i4>
      </vt:variant>
      <vt:variant>
        <vt:i4>29</vt:i4>
      </vt:variant>
      <vt:variant>
        <vt:i4>0</vt:i4>
      </vt:variant>
      <vt:variant>
        <vt:i4>5</vt:i4>
      </vt:variant>
      <vt:variant>
        <vt:lpwstr/>
      </vt:variant>
      <vt:variant>
        <vt:lpwstr>_Toc448326199</vt:lpwstr>
      </vt:variant>
      <vt:variant>
        <vt:i4>2031679</vt:i4>
      </vt:variant>
      <vt:variant>
        <vt:i4>26</vt:i4>
      </vt:variant>
      <vt:variant>
        <vt:i4>0</vt:i4>
      </vt:variant>
      <vt:variant>
        <vt:i4>5</vt:i4>
      </vt:variant>
      <vt:variant>
        <vt:lpwstr/>
      </vt:variant>
      <vt:variant>
        <vt:lpwstr>_Toc448326198</vt:lpwstr>
      </vt:variant>
      <vt:variant>
        <vt:i4>2031679</vt:i4>
      </vt:variant>
      <vt:variant>
        <vt:i4>23</vt:i4>
      </vt:variant>
      <vt:variant>
        <vt:i4>0</vt:i4>
      </vt:variant>
      <vt:variant>
        <vt:i4>5</vt:i4>
      </vt:variant>
      <vt:variant>
        <vt:lpwstr/>
      </vt:variant>
      <vt:variant>
        <vt:lpwstr>_Toc448326197</vt:lpwstr>
      </vt:variant>
      <vt:variant>
        <vt:i4>2031679</vt:i4>
      </vt:variant>
      <vt:variant>
        <vt:i4>20</vt:i4>
      </vt:variant>
      <vt:variant>
        <vt:i4>0</vt:i4>
      </vt:variant>
      <vt:variant>
        <vt:i4>5</vt:i4>
      </vt:variant>
      <vt:variant>
        <vt:lpwstr/>
      </vt:variant>
      <vt:variant>
        <vt:lpwstr>_Toc448326196</vt:lpwstr>
      </vt:variant>
      <vt:variant>
        <vt:i4>2031679</vt:i4>
      </vt:variant>
      <vt:variant>
        <vt:i4>17</vt:i4>
      </vt:variant>
      <vt:variant>
        <vt:i4>0</vt:i4>
      </vt:variant>
      <vt:variant>
        <vt:i4>5</vt:i4>
      </vt:variant>
      <vt:variant>
        <vt:lpwstr/>
      </vt:variant>
      <vt:variant>
        <vt:lpwstr>_Toc448326195</vt:lpwstr>
      </vt:variant>
      <vt:variant>
        <vt:i4>2031679</vt:i4>
      </vt:variant>
      <vt:variant>
        <vt:i4>14</vt:i4>
      </vt:variant>
      <vt:variant>
        <vt:i4>0</vt:i4>
      </vt:variant>
      <vt:variant>
        <vt:i4>5</vt:i4>
      </vt:variant>
      <vt:variant>
        <vt:lpwstr/>
      </vt:variant>
      <vt:variant>
        <vt:lpwstr>_Toc448326194</vt:lpwstr>
      </vt:variant>
      <vt:variant>
        <vt:i4>2031679</vt:i4>
      </vt:variant>
      <vt:variant>
        <vt:i4>11</vt:i4>
      </vt:variant>
      <vt:variant>
        <vt:i4>0</vt:i4>
      </vt:variant>
      <vt:variant>
        <vt:i4>5</vt:i4>
      </vt:variant>
      <vt:variant>
        <vt:lpwstr/>
      </vt:variant>
      <vt:variant>
        <vt:lpwstr>_Toc448326193</vt:lpwstr>
      </vt:variant>
      <vt:variant>
        <vt:i4>2031679</vt:i4>
      </vt:variant>
      <vt:variant>
        <vt:i4>8</vt:i4>
      </vt:variant>
      <vt:variant>
        <vt:i4>0</vt:i4>
      </vt:variant>
      <vt:variant>
        <vt:i4>5</vt:i4>
      </vt:variant>
      <vt:variant>
        <vt:lpwstr/>
      </vt:variant>
      <vt:variant>
        <vt:lpwstr>_Toc448326192</vt:lpwstr>
      </vt:variant>
      <vt:variant>
        <vt:i4>2031679</vt:i4>
      </vt:variant>
      <vt:variant>
        <vt:i4>5</vt:i4>
      </vt:variant>
      <vt:variant>
        <vt:i4>0</vt:i4>
      </vt:variant>
      <vt:variant>
        <vt:i4>5</vt:i4>
      </vt:variant>
      <vt:variant>
        <vt:lpwstr/>
      </vt:variant>
      <vt:variant>
        <vt:lpwstr>_Toc448326191</vt:lpwstr>
      </vt:variant>
      <vt:variant>
        <vt:i4>2031679</vt:i4>
      </vt:variant>
      <vt:variant>
        <vt:i4>2</vt:i4>
      </vt:variant>
      <vt:variant>
        <vt:i4>0</vt:i4>
      </vt:variant>
      <vt:variant>
        <vt:i4>5</vt:i4>
      </vt:variant>
      <vt:variant>
        <vt:lpwstr/>
      </vt:variant>
      <vt:variant>
        <vt:lpwstr>_Toc448326190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 Council Member Questions</dc:title>
  <dc:creator>Oxford City Council officer</dc:creator>
  <cp:keywords>OxCityCouncil Report</cp:keywords>
  <cp:lastModifiedBy>COURTNEY Alice</cp:lastModifiedBy>
  <cp:revision>4</cp:revision>
  <cp:lastPrinted>2015-09-23T10:56:00Z</cp:lastPrinted>
  <dcterms:created xsi:type="dcterms:W3CDTF">2022-11-23T10:29:00Z</dcterms:created>
  <dcterms:modified xsi:type="dcterms:W3CDTF">2022-12-01T15:42:00Z</dcterms:modified>
  <cp:category>Report to Council or Committee</cp:category>
</cp:coreProperties>
</file>